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E0" w:rsidRPr="00E57E38" w:rsidRDefault="00DF39E0" w:rsidP="00DF39E0">
      <w:pPr>
        <w:pStyle w:val="1"/>
        <w:spacing w:line="240" w:lineRule="atLeast"/>
        <w:ind w:left="2467" w:hanging="1123"/>
        <w:jc w:val="right"/>
        <w:rPr>
          <w:rFonts w:ascii="Times New Roman" w:hAnsi="Times New Roman" w:cs="Times New Roman"/>
          <w:sz w:val="18"/>
          <w:szCs w:val="18"/>
        </w:rPr>
      </w:pPr>
    </w:p>
    <w:p w:rsidR="00BC499D" w:rsidRDefault="00BC499D" w:rsidP="00DF39E0">
      <w:pPr>
        <w:pStyle w:val="1"/>
        <w:spacing w:before="73" w:line="240" w:lineRule="atLeast"/>
        <w:ind w:left="2467" w:hanging="1123"/>
        <w:jc w:val="center"/>
        <w:rPr>
          <w:rFonts w:ascii="Times New Roman" w:hAnsi="Times New Roman" w:cs="Times New Roman"/>
        </w:rPr>
      </w:pPr>
    </w:p>
    <w:p w:rsidR="008A0E4D" w:rsidRDefault="001B0DA2" w:rsidP="00DF39E0">
      <w:pPr>
        <w:pStyle w:val="1"/>
        <w:spacing w:before="73" w:line="240" w:lineRule="atLeast"/>
        <w:ind w:left="2467" w:hanging="112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57E38">
        <w:rPr>
          <w:rFonts w:ascii="Times New Roman" w:hAnsi="Times New Roman" w:cs="Times New Roman"/>
        </w:rPr>
        <w:t>АЛГОРИТМ</w:t>
      </w:r>
      <w:r w:rsidRPr="00E57E38">
        <w:rPr>
          <w:rFonts w:ascii="Times New Roman" w:hAnsi="Times New Roman" w:cs="Times New Roman"/>
          <w:spacing w:val="-10"/>
        </w:rPr>
        <w:t xml:space="preserve"> </w:t>
      </w:r>
      <w:r w:rsidRPr="00E57E38">
        <w:rPr>
          <w:rFonts w:ascii="Times New Roman" w:hAnsi="Times New Roman" w:cs="Times New Roman"/>
        </w:rPr>
        <w:t>ОКАЗАНИЯ</w:t>
      </w:r>
      <w:r w:rsidRPr="00E57E38">
        <w:rPr>
          <w:rFonts w:ascii="Times New Roman" w:hAnsi="Times New Roman" w:cs="Times New Roman"/>
          <w:spacing w:val="-11"/>
        </w:rPr>
        <w:t xml:space="preserve"> </w:t>
      </w:r>
      <w:r w:rsidRPr="00E57E38">
        <w:rPr>
          <w:rFonts w:ascii="Times New Roman" w:hAnsi="Times New Roman" w:cs="Times New Roman"/>
        </w:rPr>
        <w:t>МЕДИЦИНСКОЙ</w:t>
      </w:r>
      <w:r w:rsidRPr="00E57E38">
        <w:rPr>
          <w:rFonts w:ascii="Times New Roman" w:hAnsi="Times New Roman" w:cs="Times New Roman"/>
          <w:spacing w:val="-9"/>
        </w:rPr>
        <w:t xml:space="preserve"> </w:t>
      </w:r>
      <w:r w:rsidRPr="00E57E38">
        <w:rPr>
          <w:rFonts w:ascii="Times New Roman" w:hAnsi="Times New Roman" w:cs="Times New Roman"/>
        </w:rPr>
        <w:t>ПОМОЩИ</w:t>
      </w:r>
      <w:r w:rsidRPr="00E57E38">
        <w:rPr>
          <w:rFonts w:ascii="Times New Roman" w:hAnsi="Times New Roman" w:cs="Times New Roman"/>
          <w:spacing w:val="-11"/>
        </w:rPr>
        <w:t xml:space="preserve"> </w:t>
      </w:r>
      <w:r w:rsidR="008A0E4D" w:rsidRPr="00E57E38">
        <w:rPr>
          <w:rFonts w:ascii="Times New Roman" w:hAnsi="Times New Roman" w:cs="Times New Roman"/>
          <w:spacing w:val="-11"/>
        </w:rPr>
        <w:t xml:space="preserve">ПАЦИЕНТАМ, </w:t>
      </w:r>
      <w:r w:rsidRPr="00E57E38">
        <w:rPr>
          <w:rFonts w:ascii="Times New Roman" w:hAnsi="Times New Roman" w:cs="Times New Roman"/>
        </w:rPr>
        <w:t>ПОСТРАДАВШИМ</w:t>
      </w:r>
      <w:r w:rsidR="008A0E4D" w:rsidRPr="00E57E38">
        <w:rPr>
          <w:rFonts w:ascii="Times New Roman" w:hAnsi="Times New Roman" w:cs="Times New Roman"/>
        </w:rPr>
        <w:t xml:space="preserve"> </w:t>
      </w:r>
      <w:r w:rsidRPr="00E57E38">
        <w:rPr>
          <w:rFonts w:ascii="Times New Roman" w:hAnsi="Times New Roman" w:cs="Times New Roman"/>
        </w:rPr>
        <w:t>ОТ УКУСА КЛЕЩА</w:t>
      </w:r>
    </w:p>
    <w:p w:rsidR="00DF39E0" w:rsidRPr="00DF39E0" w:rsidRDefault="00DF39E0" w:rsidP="00E57E38">
      <w:pPr>
        <w:tabs>
          <w:tab w:val="left" w:pos="1137"/>
        </w:tabs>
        <w:spacing w:line="268" w:lineRule="exact"/>
        <w:rPr>
          <w:rFonts w:ascii="Times New Roman" w:hAnsi="Times New Roman" w:cs="Times New Roman"/>
          <w:b/>
          <w:sz w:val="16"/>
          <w:szCs w:val="16"/>
        </w:rPr>
      </w:pPr>
    </w:p>
    <w:p w:rsidR="00DA1120" w:rsidRPr="00333783" w:rsidRDefault="008A0E4D" w:rsidP="00E57E38">
      <w:pPr>
        <w:tabs>
          <w:tab w:val="left" w:pos="1137"/>
        </w:tabs>
        <w:spacing w:line="268" w:lineRule="exact"/>
        <w:rPr>
          <w:rFonts w:ascii="Times New Roman" w:hAnsi="Times New Roman" w:cs="Times New Roman"/>
          <w:b/>
          <w:sz w:val="24"/>
          <w:szCs w:val="24"/>
        </w:rPr>
      </w:pPr>
      <w:r w:rsidRPr="00333783">
        <w:rPr>
          <w:rFonts w:ascii="Times New Roman" w:hAnsi="Times New Roman" w:cs="Times New Roman"/>
          <w:b/>
          <w:sz w:val="24"/>
          <w:szCs w:val="24"/>
        </w:rPr>
        <w:t>1.</w:t>
      </w:r>
      <w:r w:rsidR="00C117AD" w:rsidRPr="00333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DA2" w:rsidRPr="00333783">
        <w:rPr>
          <w:rFonts w:ascii="Times New Roman" w:hAnsi="Times New Roman" w:cs="Times New Roman"/>
          <w:b/>
          <w:sz w:val="24"/>
          <w:szCs w:val="24"/>
        </w:rPr>
        <w:t>При</w:t>
      </w:r>
      <w:r w:rsidR="001B0DA2" w:rsidRPr="0033378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1B0DA2" w:rsidRPr="00333783">
        <w:rPr>
          <w:rFonts w:ascii="Times New Roman" w:hAnsi="Times New Roman" w:cs="Times New Roman"/>
          <w:b/>
          <w:sz w:val="24"/>
          <w:szCs w:val="24"/>
        </w:rPr>
        <w:t>обнаружении</w:t>
      </w:r>
      <w:r w:rsidR="001B0DA2" w:rsidRPr="0033378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1B0DA2" w:rsidRPr="00333783">
        <w:rPr>
          <w:rFonts w:ascii="Times New Roman" w:hAnsi="Times New Roman" w:cs="Times New Roman"/>
          <w:b/>
          <w:sz w:val="24"/>
          <w:szCs w:val="24"/>
        </w:rPr>
        <w:t>присасывания</w:t>
      </w:r>
      <w:r w:rsidR="001B0DA2" w:rsidRPr="003337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1B0DA2" w:rsidRPr="00333783">
        <w:rPr>
          <w:rFonts w:ascii="Times New Roman" w:hAnsi="Times New Roman" w:cs="Times New Roman"/>
          <w:b/>
          <w:sz w:val="24"/>
          <w:szCs w:val="24"/>
        </w:rPr>
        <w:t>клеща</w:t>
      </w:r>
      <w:r w:rsidR="001B0DA2" w:rsidRPr="00333783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="001B0DA2" w:rsidRPr="00333783">
        <w:rPr>
          <w:rFonts w:ascii="Times New Roman" w:hAnsi="Times New Roman" w:cs="Times New Roman"/>
          <w:b/>
          <w:sz w:val="24"/>
          <w:szCs w:val="24"/>
        </w:rPr>
        <w:t>пациенту</w:t>
      </w:r>
      <w:r w:rsidR="001B0DA2" w:rsidRPr="0033378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1B0DA2" w:rsidRPr="00333783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="00D0694E" w:rsidRPr="00333783">
        <w:rPr>
          <w:rFonts w:ascii="Times New Roman" w:hAnsi="Times New Roman" w:cs="Times New Roman"/>
          <w:b/>
          <w:sz w:val="24"/>
          <w:szCs w:val="24"/>
        </w:rPr>
        <w:t>,</w:t>
      </w:r>
      <w:r w:rsidR="001B0DA2" w:rsidRPr="003337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0694E" w:rsidRPr="003337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как можно раньше, но не позднее 72 часов, </w:t>
      </w:r>
      <w:r w:rsidR="001B0DA2" w:rsidRPr="00333783">
        <w:rPr>
          <w:rFonts w:ascii="Times New Roman" w:hAnsi="Times New Roman" w:cs="Times New Roman"/>
          <w:b/>
          <w:spacing w:val="-2"/>
          <w:sz w:val="24"/>
          <w:szCs w:val="24"/>
        </w:rPr>
        <w:t>обратиться</w:t>
      </w:r>
      <w:r w:rsidR="00DA1120" w:rsidRPr="0033378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0694E" w:rsidRPr="00333783">
        <w:rPr>
          <w:rFonts w:ascii="Times New Roman" w:hAnsi="Times New Roman" w:cs="Times New Roman"/>
          <w:b/>
          <w:spacing w:val="-2"/>
          <w:sz w:val="24"/>
          <w:szCs w:val="24"/>
        </w:rPr>
        <w:t xml:space="preserve">за медицинской помощью в </w:t>
      </w:r>
      <w:r w:rsidR="00DA1120" w:rsidRPr="00333783">
        <w:rPr>
          <w:rFonts w:ascii="Times New Roman" w:hAnsi="Times New Roman" w:cs="Times New Roman"/>
          <w:b/>
          <w:spacing w:val="-2"/>
          <w:sz w:val="24"/>
          <w:szCs w:val="24"/>
        </w:rPr>
        <w:t xml:space="preserve">БУЗ </w:t>
      </w:r>
      <w:proofErr w:type="gramStart"/>
      <w:r w:rsidR="00DA1120" w:rsidRPr="00333783">
        <w:rPr>
          <w:rFonts w:ascii="Times New Roman" w:hAnsi="Times New Roman" w:cs="Times New Roman"/>
          <w:b/>
          <w:spacing w:val="-2"/>
          <w:sz w:val="24"/>
          <w:szCs w:val="24"/>
        </w:rPr>
        <w:t>ВО</w:t>
      </w:r>
      <w:proofErr w:type="gramEnd"/>
      <w:r w:rsidR="00DA1120" w:rsidRPr="0033378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«Никольская ЦРБ»:</w:t>
      </w:r>
    </w:p>
    <w:p w:rsidR="00AF1FF4" w:rsidRPr="00333783" w:rsidRDefault="00DA1120" w:rsidP="00E57E38">
      <w:pPr>
        <w:pStyle w:val="a4"/>
        <w:tabs>
          <w:tab w:val="left" w:pos="1137"/>
        </w:tabs>
        <w:spacing w:line="268" w:lineRule="exact"/>
        <w:ind w:left="11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333783">
        <w:rPr>
          <w:rFonts w:ascii="Times New Roman" w:hAnsi="Times New Roman" w:cs="Times New Roman"/>
          <w:sz w:val="24"/>
          <w:szCs w:val="24"/>
        </w:rPr>
        <w:t>- в городе Никольске в приемно-диагностическое отделение в  круглосуточном режиме;</w:t>
      </w:r>
    </w:p>
    <w:p w:rsidR="008A0E4D" w:rsidRPr="00333783" w:rsidRDefault="00DA1120" w:rsidP="00E57E38">
      <w:pPr>
        <w:pStyle w:val="a4"/>
        <w:tabs>
          <w:tab w:val="left" w:pos="1137"/>
        </w:tabs>
        <w:spacing w:line="268" w:lineRule="exact"/>
        <w:ind w:left="11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333783">
        <w:rPr>
          <w:rFonts w:ascii="Times New Roman" w:hAnsi="Times New Roman" w:cs="Times New Roman"/>
          <w:sz w:val="24"/>
          <w:szCs w:val="24"/>
        </w:rPr>
        <w:t>- в сельской местности по месту жительства (в фельдшерско-акушерский пункт, участковую больницу)  или в ближайшее медицинское учреждение, на территории которо</w:t>
      </w:r>
      <w:r w:rsidR="00C117AD" w:rsidRPr="00333783">
        <w:rPr>
          <w:rFonts w:ascii="Times New Roman" w:hAnsi="Times New Roman" w:cs="Times New Roman"/>
          <w:sz w:val="24"/>
          <w:szCs w:val="24"/>
        </w:rPr>
        <w:t>го произошло присасывание клеща - с 8.00- 16.15 с перерывом на обед с 12.30 – 13.30.  В нерабочее время – вызов медицинского работника для оказания медицинской помощи на дому.</w:t>
      </w:r>
    </w:p>
    <w:p w:rsidR="00F8753C" w:rsidRPr="00333783" w:rsidRDefault="00F8753C" w:rsidP="00E57E38">
      <w:pPr>
        <w:pStyle w:val="a4"/>
        <w:tabs>
          <w:tab w:val="left" w:pos="1137"/>
        </w:tabs>
        <w:spacing w:line="268" w:lineRule="exact"/>
        <w:ind w:left="1137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F1FF4" w:rsidRPr="00333783" w:rsidRDefault="00AF1FF4" w:rsidP="00E57E38">
      <w:pPr>
        <w:tabs>
          <w:tab w:val="left" w:pos="1137"/>
        </w:tabs>
        <w:spacing w:line="268" w:lineRule="exact"/>
        <w:rPr>
          <w:rFonts w:ascii="Times New Roman" w:hAnsi="Times New Roman" w:cs="Times New Roman"/>
          <w:b/>
          <w:sz w:val="24"/>
          <w:szCs w:val="24"/>
        </w:rPr>
      </w:pPr>
      <w:r w:rsidRPr="0033378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117AD" w:rsidRPr="00333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783">
        <w:rPr>
          <w:rFonts w:ascii="Times New Roman" w:hAnsi="Times New Roman" w:cs="Times New Roman"/>
          <w:b/>
          <w:sz w:val="24"/>
          <w:szCs w:val="24"/>
        </w:rPr>
        <w:t>При обращении пациента с укусом клеща ему будет оказана медицинская помощь:</w:t>
      </w:r>
    </w:p>
    <w:p w:rsidR="00AF1FF4" w:rsidRPr="00333783" w:rsidRDefault="00AF1FF4" w:rsidP="00E57E38">
      <w:pPr>
        <w:pStyle w:val="a4"/>
        <w:tabs>
          <w:tab w:val="left" w:pos="1137"/>
        </w:tabs>
        <w:spacing w:line="268" w:lineRule="exact"/>
        <w:ind w:left="11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333783">
        <w:rPr>
          <w:rFonts w:ascii="Times New Roman" w:hAnsi="Times New Roman" w:cs="Times New Roman"/>
          <w:sz w:val="24"/>
          <w:szCs w:val="24"/>
        </w:rPr>
        <w:t>- удаление клеща;</w:t>
      </w:r>
    </w:p>
    <w:p w:rsidR="004B4943" w:rsidRPr="00333783" w:rsidRDefault="004B4943" w:rsidP="00E57E38">
      <w:pPr>
        <w:rPr>
          <w:rFonts w:ascii="Times New Roman" w:hAnsi="Times New Roman" w:cs="Times New Roman"/>
          <w:sz w:val="24"/>
          <w:szCs w:val="24"/>
        </w:rPr>
      </w:pPr>
      <w:r w:rsidRPr="0033378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F1FF4" w:rsidRPr="00333783">
        <w:rPr>
          <w:rFonts w:ascii="Times New Roman" w:hAnsi="Times New Roman" w:cs="Times New Roman"/>
          <w:sz w:val="24"/>
          <w:szCs w:val="24"/>
        </w:rPr>
        <w:t>- проведение э</w:t>
      </w:r>
      <w:r w:rsidR="000320F9" w:rsidRPr="00333783">
        <w:rPr>
          <w:rFonts w:ascii="Times New Roman" w:hAnsi="Times New Roman" w:cs="Times New Roman"/>
          <w:sz w:val="24"/>
          <w:szCs w:val="24"/>
        </w:rPr>
        <w:t>к</w:t>
      </w:r>
      <w:r w:rsidR="00AF1FF4" w:rsidRPr="00333783">
        <w:rPr>
          <w:rFonts w:ascii="Times New Roman" w:hAnsi="Times New Roman" w:cs="Times New Roman"/>
          <w:sz w:val="24"/>
          <w:szCs w:val="24"/>
        </w:rPr>
        <w:t>стренно</w:t>
      </w:r>
      <w:r w:rsidR="000320F9" w:rsidRPr="00333783">
        <w:rPr>
          <w:rFonts w:ascii="Times New Roman" w:hAnsi="Times New Roman" w:cs="Times New Roman"/>
          <w:sz w:val="24"/>
          <w:szCs w:val="24"/>
        </w:rPr>
        <w:t>й профилактики</w:t>
      </w:r>
      <w:r w:rsidRPr="00333783">
        <w:rPr>
          <w:rFonts w:ascii="Times New Roman" w:hAnsi="Times New Roman" w:cs="Times New Roman"/>
          <w:sz w:val="24"/>
          <w:szCs w:val="24"/>
        </w:rPr>
        <w:t>;</w:t>
      </w:r>
    </w:p>
    <w:p w:rsidR="000320F9" w:rsidRPr="00333783" w:rsidRDefault="000320F9" w:rsidP="00E57E38">
      <w:pPr>
        <w:pStyle w:val="a4"/>
        <w:tabs>
          <w:tab w:val="left" w:pos="1137"/>
        </w:tabs>
        <w:spacing w:line="268" w:lineRule="exact"/>
        <w:ind w:left="11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333783">
        <w:rPr>
          <w:rFonts w:ascii="Times New Roman" w:hAnsi="Times New Roman" w:cs="Times New Roman"/>
          <w:sz w:val="24"/>
          <w:szCs w:val="24"/>
        </w:rPr>
        <w:t>- информирование о необходимости проведения исследования клеща на наличие возбудителей трансмиссивных инфекций, передающихся клещами.</w:t>
      </w:r>
    </w:p>
    <w:p w:rsidR="008A0E4D" w:rsidRPr="00333783" w:rsidRDefault="008A0E4D" w:rsidP="00E57E38">
      <w:pPr>
        <w:pStyle w:val="a4"/>
        <w:tabs>
          <w:tab w:val="left" w:pos="1137"/>
        </w:tabs>
        <w:spacing w:line="268" w:lineRule="exact"/>
        <w:ind w:left="1137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773AD" w:rsidRPr="00333783" w:rsidRDefault="000320F9" w:rsidP="00E57E38">
      <w:pPr>
        <w:tabs>
          <w:tab w:val="left" w:pos="1137"/>
        </w:tabs>
        <w:spacing w:line="268" w:lineRule="exact"/>
        <w:rPr>
          <w:rFonts w:ascii="Times New Roman" w:hAnsi="Times New Roman" w:cs="Times New Roman"/>
          <w:b/>
          <w:sz w:val="24"/>
          <w:szCs w:val="24"/>
        </w:rPr>
      </w:pPr>
      <w:r w:rsidRPr="0033378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117AD" w:rsidRPr="00333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783">
        <w:rPr>
          <w:rFonts w:ascii="Times New Roman" w:hAnsi="Times New Roman" w:cs="Times New Roman"/>
          <w:b/>
          <w:sz w:val="24"/>
          <w:szCs w:val="24"/>
        </w:rPr>
        <w:t>При согласии пациента на исследование клеща:</w:t>
      </w:r>
      <w:r w:rsidR="00A773AD" w:rsidRPr="00333783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A773AD" w:rsidRPr="00333783" w:rsidRDefault="00A773AD" w:rsidP="00E57E38">
      <w:pPr>
        <w:tabs>
          <w:tab w:val="left" w:pos="1094"/>
        </w:tabs>
        <w:spacing w:line="280" w:lineRule="auto"/>
        <w:ind w:right="18"/>
        <w:rPr>
          <w:rFonts w:ascii="Times New Roman" w:hAnsi="Times New Roman" w:cs="Times New Roman"/>
          <w:sz w:val="24"/>
          <w:szCs w:val="24"/>
        </w:rPr>
      </w:pPr>
      <w:r w:rsidRPr="003337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320F9" w:rsidRPr="00333783">
        <w:rPr>
          <w:rFonts w:ascii="Times New Roman" w:hAnsi="Times New Roman" w:cs="Times New Roman"/>
          <w:sz w:val="24"/>
          <w:szCs w:val="24"/>
        </w:rPr>
        <w:t xml:space="preserve">-   </w:t>
      </w:r>
      <w:r w:rsidRPr="00333783">
        <w:rPr>
          <w:rFonts w:ascii="Times New Roman" w:hAnsi="Times New Roman" w:cs="Times New Roman"/>
          <w:sz w:val="24"/>
          <w:szCs w:val="24"/>
        </w:rPr>
        <w:t>медицинский работник помещает клеща во флакон с кусочком влажной салфетки                        (ватным шариком) и плотно закрывает крышкой;</w:t>
      </w:r>
    </w:p>
    <w:p w:rsidR="00A773AD" w:rsidRPr="00333783" w:rsidRDefault="00A773AD" w:rsidP="00E57E38">
      <w:pPr>
        <w:tabs>
          <w:tab w:val="left" w:pos="1094"/>
        </w:tabs>
        <w:spacing w:line="280" w:lineRule="auto"/>
        <w:ind w:right="18"/>
        <w:rPr>
          <w:rFonts w:ascii="Times New Roman" w:hAnsi="Times New Roman" w:cs="Times New Roman"/>
          <w:sz w:val="24"/>
          <w:szCs w:val="24"/>
        </w:rPr>
      </w:pPr>
      <w:r w:rsidRPr="00333783">
        <w:rPr>
          <w:rFonts w:ascii="Times New Roman" w:hAnsi="Times New Roman" w:cs="Times New Roman"/>
          <w:sz w:val="24"/>
          <w:szCs w:val="24"/>
        </w:rPr>
        <w:t>- пациент может самостоятельно доставить клеща для исследования в любую лабораторию области</w:t>
      </w:r>
      <w:r w:rsidR="008A0E4D" w:rsidRPr="00333783">
        <w:rPr>
          <w:rFonts w:ascii="Times New Roman" w:hAnsi="Times New Roman" w:cs="Times New Roman"/>
          <w:sz w:val="24"/>
          <w:szCs w:val="24"/>
        </w:rPr>
        <w:t xml:space="preserve">  (платная услуга)</w:t>
      </w:r>
      <w:r w:rsidRPr="00333783">
        <w:rPr>
          <w:rFonts w:ascii="Times New Roman" w:hAnsi="Times New Roman" w:cs="Times New Roman"/>
          <w:sz w:val="24"/>
          <w:szCs w:val="24"/>
        </w:rPr>
        <w:t>,</w:t>
      </w:r>
      <w:r w:rsidR="00333783" w:rsidRPr="00333783">
        <w:rPr>
          <w:rFonts w:ascii="Times New Roman" w:hAnsi="Times New Roman" w:cs="Times New Roman"/>
          <w:sz w:val="24"/>
          <w:szCs w:val="24"/>
        </w:rPr>
        <w:t xml:space="preserve">  </w:t>
      </w:r>
      <w:r w:rsidRPr="00333783">
        <w:rPr>
          <w:rFonts w:ascii="Times New Roman" w:hAnsi="Times New Roman" w:cs="Times New Roman"/>
          <w:sz w:val="24"/>
          <w:szCs w:val="24"/>
        </w:rPr>
        <w:t xml:space="preserve"> или же заключить договор с БУЗ </w:t>
      </w:r>
      <w:proofErr w:type="gramStart"/>
      <w:r w:rsidRPr="0033378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33783">
        <w:rPr>
          <w:rFonts w:ascii="Times New Roman" w:hAnsi="Times New Roman" w:cs="Times New Roman"/>
          <w:sz w:val="24"/>
          <w:szCs w:val="24"/>
        </w:rPr>
        <w:t xml:space="preserve"> «Никольская ЦРБ»;</w:t>
      </w:r>
    </w:p>
    <w:p w:rsidR="004B4943" w:rsidRPr="00333783" w:rsidRDefault="004B4943" w:rsidP="00E57E38">
      <w:pPr>
        <w:tabs>
          <w:tab w:val="left" w:pos="1094"/>
        </w:tabs>
        <w:spacing w:line="280" w:lineRule="auto"/>
        <w:ind w:right="18"/>
        <w:rPr>
          <w:rFonts w:ascii="Times New Roman" w:hAnsi="Times New Roman" w:cs="Times New Roman"/>
          <w:sz w:val="24"/>
          <w:szCs w:val="24"/>
        </w:rPr>
      </w:pPr>
      <w:r w:rsidRPr="00333783">
        <w:rPr>
          <w:rFonts w:ascii="Times New Roman" w:hAnsi="Times New Roman" w:cs="Times New Roman"/>
          <w:sz w:val="24"/>
          <w:szCs w:val="24"/>
        </w:rPr>
        <w:t xml:space="preserve">- при отказе пациента от исследования клеща  ему </w:t>
      </w:r>
      <w:r w:rsidR="00EA58E8" w:rsidRPr="00333783">
        <w:rPr>
          <w:rFonts w:ascii="Times New Roman" w:hAnsi="Times New Roman" w:cs="Times New Roman"/>
          <w:sz w:val="24"/>
          <w:szCs w:val="24"/>
        </w:rPr>
        <w:t xml:space="preserve">сразу </w:t>
      </w:r>
      <w:r w:rsidRPr="00333783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EA58E8" w:rsidRPr="00333783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333783">
        <w:rPr>
          <w:rFonts w:ascii="Times New Roman" w:hAnsi="Times New Roman" w:cs="Times New Roman"/>
          <w:sz w:val="24"/>
          <w:szCs w:val="24"/>
        </w:rPr>
        <w:t>экстренн</w:t>
      </w:r>
      <w:r w:rsidR="00EA58E8" w:rsidRPr="00333783">
        <w:rPr>
          <w:rFonts w:ascii="Times New Roman" w:hAnsi="Times New Roman" w:cs="Times New Roman"/>
          <w:sz w:val="24"/>
          <w:szCs w:val="24"/>
        </w:rPr>
        <w:t>ой профилактики клещевых инфекций.</w:t>
      </w:r>
    </w:p>
    <w:p w:rsidR="00A773AD" w:rsidRPr="00333783" w:rsidRDefault="00A773AD" w:rsidP="00E57E38">
      <w:pPr>
        <w:tabs>
          <w:tab w:val="left" w:pos="1094"/>
        </w:tabs>
        <w:spacing w:line="280" w:lineRule="auto"/>
        <w:ind w:right="18"/>
        <w:rPr>
          <w:rFonts w:ascii="Times New Roman" w:hAnsi="Times New Roman" w:cs="Times New Roman"/>
          <w:sz w:val="24"/>
          <w:szCs w:val="24"/>
        </w:rPr>
      </w:pPr>
    </w:p>
    <w:p w:rsidR="00DF39E0" w:rsidRPr="00333783" w:rsidRDefault="008A0E4D" w:rsidP="00DF39E0">
      <w:pPr>
        <w:tabs>
          <w:tab w:val="left" w:pos="1094"/>
        </w:tabs>
        <w:spacing w:line="280" w:lineRule="auto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33378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117AD" w:rsidRPr="00333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3AD" w:rsidRPr="00333783">
        <w:rPr>
          <w:rFonts w:ascii="Times New Roman" w:hAnsi="Times New Roman" w:cs="Times New Roman"/>
          <w:b/>
          <w:sz w:val="24"/>
          <w:szCs w:val="24"/>
        </w:rPr>
        <w:t xml:space="preserve">При заключении договора на исследование клеща </w:t>
      </w:r>
      <w:r w:rsidR="004B4943" w:rsidRPr="00333783">
        <w:rPr>
          <w:rFonts w:ascii="Times New Roman" w:hAnsi="Times New Roman" w:cs="Times New Roman"/>
          <w:b/>
          <w:sz w:val="24"/>
          <w:szCs w:val="24"/>
        </w:rPr>
        <w:t xml:space="preserve">пациентом </w:t>
      </w:r>
      <w:r w:rsidR="00A773AD" w:rsidRPr="00333783">
        <w:rPr>
          <w:rFonts w:ascii="Times New Roman" w:hAnsi="Times New Roman" w:cs="Times New Roman"/>
          <w:b/>
          <w:sz w:val="24"/>
          <w:szCs w:val="24"/>
        </w:rPr>
        <w:t xml:space="preserve">с БУЗ </w:t>
      </w:r>
      <w:proofErr w:type="gramStart"/>
      <w:r w:rsidR="00A773AD" w:rsidRPr="00333783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A773AD" w:rsidRPr="00333783">
        <w:rPr>
          <w:rFonts w:ascii="Times New Roman" w:hAnsi="Times New Roman" w:cs="Times New Roman"/>
          <w:b/>
          <w:sz w:val="24"/>
          <w:szCs w:val="24"/>
        </w:rPr>
        <w:t xml:space="preserve"> «Никольская ЦРБ»:</w:t>
      </w:r>
    </w:p>
    <w:p w:rsidR="000320F9" w:rsidRPr="00333783" w:rsidRDefault="00A773AD" w:rsidP="00DF39E0">
      <w:pPr>
        <w:tabs>
          <w:tab w:val="left" w:pos="1094"/>
        </w:tabs>
        <w:spacing w:line="280" w:lineRule="auto"/>
        <w:ind w:right="18"/>
        <w:rPr>
          <w:rFonts w:ascii="Times New Roman" w:hAnsi="Times New Roman" w:cs="Times New Roman"/>
          <w:sz w:val="24"/>
          <w:szCs w:val="24"/>
        </w:rPr>
      </w:pPr>
      <w:r w:rsidRPr="00333783">
        <w:rPr>
          <w:rFonts w:ascii="Times New Roman" w:hAnsi="Times New Roman" w:cs="Times New Roman"/>
          <w:sz w:val="24"/>
          <w:szCs w:val="24"/>
        </w:rPr>
        <w:t xml:space="preserve">- пациент </w:t>
      </w:r>
      <w:r w:rsidR="000320F9" w:rsidRPr="00333783">
        <w:rPr>
          <w:rFonts w:ascii="Times New Roman" w:hAnsi="Times New Roman" w:cs="Times New Roman"/>
          <w:sz w:val="24"/>
          <w:szCs w:val="24"/>
        </w:rPr>
        <w:t xml:space="preserve"> самостоятельно достав</w:t>
      </w:r>
      <w:r w:rsidRPr="00333783">
        <w:rPr>
          <w:rFonts w:ascii="Times New Roman" w:hAnsi="Times New Roman" w:cs="Times New Roman"/>
          <w:sz w:val="24"/>
          <w:szCs w:val="24"/>
        </w:rPr>
        <w:t xml:space="preserve">ляет </w:t>
      </w:r>
      <w:r w:rsidR="000320F9" w:rsidRPr="00333783">
        <w:rPr>
          <w:rFonts w:ascii="Times New Roman" w:hAnsi="Times New Roman" w:cs="Times New Roman"/>
          <w:sz w:val="24"/>
          <w:szCs w:val="24"/>
        </w:rPr>
        <w:t xml:space="preserve"> клеща в приемно-диагностическое отделение БУЗ </w:t>
      </w:r>
      <w:proofErr w:type="gramStart"/>
      <w:r w:rsidR="000320F9" w:rsidRPr="0033378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0320F9" w:rsidRPr="00333783">
        <w:rPr>
          <w:rFonts w:ascii="Times New Roman" w:hAnsi="Times New Roman" w:cs="Times New Roman"/>
          <w:sz w:val="24"/>
          <w:szCs w:val="24"/>
        </w:rPr>
        <w:t xml:space="preserve">  «Никольская ЦРБ»</w:t>
      </w:r>
      <w:r w:rsidRPr="00333783">
        <w:rPr>
          <w:rFonts w:ascii="Times New Roman" w:hAnsi="Times New Roman" w:cs="Times New Roman"/>
          <w:sz w:val="24"/>
          <w:szCs w:val="24"/>
        </w:rPr>
        <w:t>;</w:t>
      </w:r>
    </w:p>
    <w:p w:rsidR="008A0E4D" w:rsidRPr="00333783" w:rsidRDefault="001B0DA2" w:rsidP="00333783">
      <w:pPr>
        <w:tabs>
          <w:tab w:val="left" w:pos="1137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33783">
        <w:rPr>
          <w:rFonts w:ascii="Times New Roman" w:hAnsi="Times New Roman" w:cs="Times New Roman"/>
          <w:sz w:val="24"/>
          <w:szCs w:val="24"/>
        </w:rPr>
        <w:t xml:space="preserve">- транспортирование клеща для проведения исследования в областную лабораторию проводится силами БУЗ </w:t>
      </w:r>
      <w:r w:rsidR="00A773AD" w:rsidRPr="00333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378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33783">
        <w:rPr>
          <w:rFonts w:ascii="Times New Roman" w:hAnsi="Times New Roman" w:cs="Times New Roman"/>
          <w:sz w:val="24"/>
          <w:szCs w:val="24"/>
        </w:rPr>
        <w:t xml:space="preserve">  «Никольская ЦРБ».</w:t>
      </w:r>
    </w:p>
    <w:p w:rsidR="008A0E4D" w:rsidRPr="00333783" w:rsidRDefault="008A0E4D" w:rsidP="00E57E38">
      <w:pPr>
        <w:pStyle w:val="a4"/>
        <w:tabs>
          <w:tab w:val="left" w:pos="1137"/>
        </w:tabs>
        <w:spacing w:line="240" w:lineRule="atLeast"/>
        <w:ind w:left="1140" w:firstLine="0"/>
        <w:jc w:val="left"/>
        <w:rPr>
          <w:b/>
          <w:sz w:val="24"/>
          <w:szCs w:val="24"/>
        </w:rPr>
      </w:pPr>
    </w:p>
    <w:p w:rsidR="008A0E4D" w:rsidRPr="00333783" w:rsidRDefault="008A0E4D" w:rsidP="00E57E38">
      <w:pPr>
        <w:pStyle w:val="a5"/>
        <w:spacing w:before="0" w:beforeAutospacing="0" w:after="0" w:afterAutospacing="0"/>
        <w:rPr>
          <w:b/>
        </w:rPr>
      </w:pPr>
      <w:r w:rsidRPr="00333783">
        <w:rPr>
          <w:b/>
        </w:rPr>
        <w:t>5.</w:t>
      </w:r>
      <w:r w:rsidR="00C117AD" w:rsidRPr="00333783">
        <w:rPr>
          <w:b/>
        </w:rPr>
        <w:t xml:space="preserve"> </w:t>
      </w:r>
      <w:r w:rsidRPr="00333783">
        <w:rPr>
          <w:b/>
        </w:rPr>
        <w:t xml:space="preserve"> Сроки исследования клещей.</w:t>
      </w:r>
    </w:p>
    <w:p w:rsidR="008A0E4D" w:rsidRPr="00333783" w:rsidRDefault="008A0E4D" w:rsidP="00E57E38">
      <w:pPr>
        <w:rPr>
          <w:rFonts w:ascii="Times New Roman" w:hAnsi="Times New Roman" w:cs="Times New Roman"/>
          <w:sz w:val="24"/>
          <w:szCs w:val="24"/>
        </w:rPr>
      </w:pPr>
      <w:r w:rsidRPr="00333783">
        <w:rPr>
          <w:rFonts w:ascii="Times New Roman" w:hAnsi="Times New Roman" w:cs="Times New Roman"/>
          <w:sz w:val="24"/>
          <w:szCs w:val="24"/>
        </w:rPr>
        <w:t xml:space="preserve">   Исследование клеща с момента снятия его с пациента до выдачи результата укладывается в сроки проведения экстренной профилактики</w:t>
      </w:r>
      <w:r w:rsidR="00C117AD" w:rsidRPr="00333783">
        <w:rPr>
          <w:rFonts w:ascii="Times New Roman" w:hAnsi="Times New Roman" w:cs="Times New Roman"/>
          <w:sz w:val="24"/>
          <w:szCs w:val="24"/>
        </w:rPr>
        <w:t xml:space="preserve"> </w:t>
      </w:r>
      <w:r w:rsidRPr="00333783">
        <w:rPr>
          <w:rFonts w:ascii="Times New Roman" w:hAnsi="Times New Roman" w:cs="Times New Roman"/>
          <w:sz w:val="24"/>
          <w:szCs w:val="24"/>
        </w:rPr>
        <w:t xml:space="preserve"> (в течение 72 часов). </w:t>
      </w:r>
    </w:p>
    <w:p w:rsidR="008A0E4D" w:rsidRPr="00333783" w:rsidRDefault="008A0E4D" w:rsidP="00E57E38">
      <w:pPr>
        <w:rPr>
          <w:rFonts w:ascii="Times New Roman" w:hAnsi="Times New Roman" w:cs="Times New Roman"/>
          <w:sz w:val="24"/>
          <w:szCs w:val="24"/>
        </w:rPr>
      </w:pPr>
    </w:p>
    <w:p w:rsidR="008A0E4D" w:rsidRPr="00333783" w:rsidRDefault="008A0E4D" w:rsidP="00E57E38">
      <w:pPr>
        <w:rPr>
          <w:rFonts w:ascii="Times New Roman" w:hAnsi="Times New Roman" w:cs="Times New Roman"/>
          <w:sz w:val="24"/>
          <w:szCs w:val="24"/>
        </w:rPr>
      </w:pPr>
      <w:r w:rsidRPr="00333783">
        <w:rPr>
          <w:rFonts w:ascii="Times New Roman" w:hAnsi="Times New Roman" w:cs="Times New Roman"/>
          <w:b/>
          <w:sz w:val="24"/>
          <w:szCs w:val="24"/>
        </w:rPr>
        <w:t>6.   Получение пациентами информации о результате исследования клеща.</w:t>
      </w:r>
    </w:p>
    <w:p w:rsidR="008A0E4D" w:rsidRPr="00333783" w:rsidRDefault="008A0E4D" w:rsidP="00E57E38">
      <w:pPr>
        <w:rPr>
          <w:rFonts w:ascii="Times New Roman" w:hAnsi="Times New Roman" w:cs="Times New Roman"/>
          <w:sz w:val="24"/>
          <w:szCs w:val="24"/>
        </w:rPr>
      </w:pPr>
      <w:r w:rsidRPr="00333783">
        <w:rPr>
          <w:rFonts w:ascii="Times New Roman" w:hAnsi="Times New Roman" w:cs="Times New Roman"/>
          <w:sz w:val="24"/>
          <w:szCs w:val="24"/>
        </w:rPr>
        <w:t xml:space="preserve">    Информацию о результате исследуемого клеща пациенты получают от медицинских работников приемно-диагностического отделения по телефону.</w:t>
      </w:r>
      <w:r w:rsidR="00C117AD" w:rsidRPr="00333783">
        <w:rPr>
          <w:rFonts w:ascii="Times New Roman" w:hAnsi="Times New Roman" w:cs="Times New Roman"/>
          <w:sz w:val="24"/>
          <w:szCs w:val="24"/>
        </w:rPr>
        <w:t xml:space="preserve"> В случае положительного результата клеща</w:t>
      </w:r>
      <w:r w:rsidR="00DF39E0" w:rsidRPr="00333783">
        <w:rPr>
          <w:rFonts w:ascii="Times New Roman" w:hAnsi="Times New Roman" w:cs="Times New Roman"/>
          <w:sz w:val="24"/>
          <w:szCs w:val="24"/>
        </w:rPr>
        <w:t xml:space="preserve">  пациент направляется на прием к специалисту (поликлиника, детская консультация, участковая больница, ФАП) для назначения экстренной профилактики.</w:t>
      </w:r>
    </w:p>
    <w:p w:rsidR="008A0E4D" w:rsidRPr="00333783" w:rsidRDefault="008A0E4D" w:rsidP="00E57E38">
      <w:pPr>
        <w:rPr>
          <w:rFonts w:ascii="Times New Roman" w:hAnsi="Times New Roman" w:cs="Times New Roman"/>
          <w:sz w:val="24"/>
          <w:szCs w:val="24"/>
        </w:rPr>
      </w:pPr>
    </w:p>
    <w:p w:rsidR="008A0E4D" w:rsidRPr="00333783" w:rsidRDefault="008A0E4D" w:rsidP="00E57E38">
      <w:pPr>
        <w:rPr>
          <w:rFonts w:ascii="Times New Roman" w:hAnsi="Times New Roman" w:cs="Times New Roman"/>
          <w:sz w:val="24"/>
          <w:szCs w:val="24"/>
        </w:rPr>
      </w:pPr>
      <w:r w:rsidRPr="00333783">
        <w:rPr>
          <w:rFonts w:ascii="Times New Roman" w:hAnsi="Times New Roman" w:cs="Times New Roman"/>
          <w:b/>
          <w:sz w:val="24"/>
          <w:szCs w:val="24"/>
        </w:rPr>
        <w:t>8.  Пострадавшим от укуса клеща в течение 2-3 недель  необходимо</w:t>
      </w:r>
      <w:r w:rsidRPr="00333783">
        <w:rPr>
          <w:rFonts w:ascii="Times New Roman" w:hAnsi="Times New Roman" w:cs="Times New Roman"/>
          <w:sz w:val="24"/>
          <w:szCs w:val="24"/>
        </w:rPr>
        <w:t xml:space="preserve">: следить за своим самочувствием, местом укуса, измерять температуру тела.  При повышении температуры, появлении головных и мышечных болей, общем  недомогании, покраснении и зуда в месте присасывания клеща </w:t>
      </w:r>
      <w:r w:rsidR="00D323D8" w:rsidRPr="0033378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333783">
        <w:rPr>
          <w:rFonts w:ascii="Times New Roman" w:hAnsi="Times New Roman" w:cs="Times New Roman"/>
          <w:sz w:val="24"/>
          <w:szCs w:val="24"/>
        </w:rPr>
        <w:t>обратиться за медицинской помощью.</w:t>
      </w:r>
    </w:p>
    <w:p w:rsidR="00DA1120" w:rsidRPr="00333783" w:rsidRDefault="00AF1FF4" w:rsidP="00D323D8">
      <w:pPr>
        <w:pStyle w:val="a4"/>
        <w:tabs>
          <w:tab w:val="left" w:pos="1137"/>
        </w:tabs>
        <w:spacing w:line="268" w:lineRule="exact"/>
        <w:ind w:left="11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33378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1120" w:rsidRPr="00333783" w:rsidSect="00DF39E0">
      <w:type w:val="continuous"/>
      <w:pgSz w:w="11910" w:h="16840"/>
      <w:pgMar w:top="397" w:right="851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466B"/>
    <w:multiLevelType w:val="hybridMultilevel"/>
    <w:tmpl w:val="592C3FD2"/>
    <w:lvl w:ilvl="0" w:tplc="B3B6C6B8">
      <w:start w:val="1"/>
      <w:numFmt w:val="decimal"/>
      <w:lvlText w:val="%1."/>
      <w:lvlJc w:val="left"/>
      <w:pPr>
        <w:ind w:left="1139" w:hanging="4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345288">
      <w:start w:val="1"/>
      <w:numFmt w:val="decimal"/>
      <w:lvlText w:val="%2)"/>
      <w:lvlJc w:val="left"/>
      <w:pPr>
        <w:ind w:left="42" w:hanging="408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918665AE">
      <w:numFmt w:val="bullet"/>
      <w:lvlText w:val="-"/>
      <w:lvlJc w:val="left"/>
      <w:pPr>
        <w:ind w:left="42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46226FE">
      <w:numFmt w:val="bullet"/>
      <w:lvlText w:val="•"/>
      <w:lvlJc w:val="left"/>
      <w:pPr>
        <w:ind w:left="3091" w:hanging="348"/>
      </w:pPr>
      <w:rPr>
        <w:rFonts w:hint="default"/>
        <w:lang w:val="ru-RU" w:eastAsia="en-US" w:bidi="ar-SA"/>
      </w:rPr>
    </w:lvl>
    <w:lvl w:ilvl="4" w:tplc="26587654">
      <w:numFmt w:val="bullet"/>
      <w:lvlText w:val="•"/>
      <w:lvlJc w:val="left"/>
      <w:pPr>
        <w:ind w:left="4067" w:hanging="348"/>
      </w:pPr>
      <w:rPr>
        <w:rFonts w:hint="default"/>
        <w:lang w:val="ru-RU" w:eastAsia="en-US" w:bidi="ar-SA"/>
      </w:rPr>
    </w:lvl>
    <w:lvl w:ilvl="5" w:tplc="074C4074">
      <w:numFmt w:val="bullet"/>
      <w:lvlText w:val="•"/>
      <w:lvlJc w:val="left"/>
      <w:pPr>
        <w:ind w:left="5043" w:hanging="348"/>
      </w:pPr>
      <w:rPr>
        <w:rFonts w:hint="default"/>
        <w:lang w:val="ru-RU" w:eastAsia="en-US" w:bidi="ar-SA"/>
      </w:rPr>
    </w:lvl>
    <w:lvl w:ilvl="6" w:tplc="2F089AC6">
      <w:numFmt w:val="bullet"/>
      <w:lvlText w:val="•"/>
      <w:lvlJc w:val="left"/>
      <w:pPr>
        <w:ind w:left="6018" w:hanging="348"/>
      </w:pPr>
      <w:rPr>
        <w:rFonts w:hint="default"/>
        <w:lang w:val="ru-RU" w:eastAsia="en-US" w:bidi="ar-SA"/>
      </w:rPr>
    </w:lvl>
    <w:lvl w:ilvl="7" w:tplc="3124B8A0">
      <w:numFmt w:val="bullet"/>
      <w:lvlText w:val="•"/>
      <w:lvlJc w:val="left"/>
      <w:pPr>
        <w:ind w:left="6994" w:hanging="348"/>
      </w:pPr>
      <w:rPr>
        <w:rFonts w:hint="default"/>
        <w:lang w:val="ru-RU" w:eastAsia="en-US" w:bidi="ar-SA"/>
      </w:rPr>
    </w:lvl>
    <w:lvl w:ilvl="8" w:tplc="7C868A66">
      <w:numFmt w:val="bullet"/>
      <w:lvlText w:val="•"/>
      <w:lvlJc w:val="left"/>
      <w:pPr>
        <w:ind w:left="7970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74D6"/>
    <w:rsid w:val="000320F9"/>
    <w:rsid w:val="001574D6"/>
    <w:rsid w:val="001B0DA2"/>
    <w:rsid w:val="00333783"/>
    <w:rsid w:val="003B4673"/>
    <w:rsid w:val="004B4943"/>
    <w:rsid w:val="005D6CF2"/>
    <w:rsid w:val="008A0E4D"/>
    <w:rsid w:val="00A773AD"/>
    <w:rsid w:val="00AF1FF4"/>
    <w:rsid w:val="00BC499D"/>
    <w:rsid w:val="00C117AD"/>
    <w:rsid w:val="00D0694E"/>
    <w:rsid w:val="00D323D8"/>
    <w:rsid w:val="00DA1120"/>
    <w:rsid w:val="00DF39E0"/>
    <w:rsid w:val="00E57E38"/>
    <w:rsid w:val="00EA58E8"/>
    <w:rsid w:val="00F8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link w:val="10"/>
    <w:uiPriority w:val="1"/>
    <w:qFormat/>
    <w:pPr>
      <w:ind w:left="42" w:firstLine="7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" w:firstLine="7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D069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694E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E57E38"/>
    <w:rPr>
      <w:rFonts w:ascii="Arial" w:eastAsia="Arial" w:hAnsi="Arial" w:cs="Arial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link w:val="10"/>
    <w:uiPriority w:val="1"/>
    <w:qFormat/>
    <w:pPr>
      <w:ind w:left="42" w:firstLine="7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" w:firstLine="7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D069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694E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E57E38"/>
    <w:rPr>
      <w:rFonts w:ascii="Arial" w:eastAsia="Arial" w:hAnsi="Arial" w:cs="Arial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9A6C-1890-40BF-9090-8CC7C0CC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Тельнова</dc:creator>
  <cp:lastModifiedBy>ARM8</cp:lastModifiedBy>
  <cp:revision>19</cp:revision>
  <cp:lastPrinted>2025-03-24T06:01:00Z</cp:lastPrinted>
  <dcterms:created xsi:type="dcterms:W3CDTF">2025-03-17T06:25:00Z</dcterms:created>
  <dcterms:modified xsi:type="dcterms:W3CDTF">2025-03-24T06:01:00Z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2025-03-17T00:00:00Z</vt:filetime>
  </property>
  <property fmtid="{D5CDD505-2E9C-101B-9397-08002B2CF9AE}" pid="5" name="Producer">
    <vt:lpwstr>3-Heights(TM) PDF Security Shell 4.8.25.2 (http://www.pdf-tools.com)</vt:lpwstr>
  </property>
</Properties>
</file>